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首都医科大学附属北京儿童医院黑龙江医院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金彦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15945189268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2025年5月26日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918"/>
        <w:gridCol w:w="3518"/>
        <w:gridCol w:w="1200"/>
        <w:gridCol w:w="1484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918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518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00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484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918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 w:bidi="ar"/>
              </w:rPr>
              <w:t>注射用青霉素</w:t>
            </w:r>
            <w:r>
              <w:rPr>
                <w:rStyle w:val="10"/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 w:bidi="ar"/>
              </w:rPr>
              <w:t>V</w:t>
            </w:r>
            <w:r>
              <w:rPr>
                <w:rStyle w:val="9"/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 w:bidi="ar"/>
              </w:rPr>
              <w:t>钾</w:t>
            </w:r>
          </w:p>
        </w:tc>
        <w:tc>
          <w:tcPr>
            <w:tcW w:w="3518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0"/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 w:bidi="ar"/>
              </w:rPr>
              <w:t>0.25g</w:t>
            </w:r>
            <w:r>
              <w:rPr>
                <w:rStyle w:val="9"/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 w:bidi="ar"/>
              </w:rPr>
              <w:t>（</w:t>
            </w:r>
            <w:r>
              <w:rPr>
                <w:rStyle w:val="10"/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 w:bidi="ar"/>
              </w:rPr>
              <w:t>40</w:t>
            </w:r>
            <w:r>
              <w:rPr>
                <w:rStyle w:val="9"/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 w:bidi="ar"/>
              </w:rPr>
              <w:t>万单位）</w:t>
            </w:r>
          </w:p>
        </w:tc>
        <w:tc>
          <w:tcPr>
            <w:tcW w:w="1200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 w:bidi="ar"/>
              </w:rPr>
              <w:t>非</w:t>
            </w:r>
            <w:r>
              <w:rPr>
                <w:rStyle w:val="11"/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lang w:val="en-US" w:eastAsia="zh-CN" w:bidi="ar"/>
              </w:rPr>
              <w:t>限制使用</w:t>
            </w:r>
            <w:r>
              <w:rPr>
                <w:rStyle w:val="11"/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 w:bidi="ar"/>
              </w:rPr>
              <w:t>级</w:t>
            </w:r>
          </w:p>
        </w:tc>
      </w:tr>
      <w:tr w14:paraId="2496D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C9F2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19231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18" w:type="dxa"/>
            <w:vAlign w:val="center"/>
          </w:tcPr>
          <w:p w14:paraId="7764BA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注射用苯唑西林钠</w:t>
            </w:r>
          </w:p>
        </w:tc>
        <w:tc>
          <w:tcPr>
            <w:tcW w:w="3518" w:type="dxa"/>
            <w:vAlign w:val="center"/>
          </w:tcPr>
          <w:p w14:paraId="398B3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0" w:type="dxa"/>
            <w:vAlign w:val="center"/>
          </w:tcPr>
          <w:p w14:paraId="080B4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5C6AB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非</w:t>
            </w:r>
            <w:r>
              <w:rPr>
                <w:rStyle w:val="11"/>
                <w:rFonts w:hint="eastAsia" w:ascii="宋体" w:hAnsi="宋体" w:cs="宋体"/>
                <w:bCs/>
                <w:sz w:val="21"/>
                <w:szCs w:val="21"/>
                <w:lang w:val="en-US" w:eastAsia="zh-CN" w:bidi="ar"/>
              </w:rPr>
              <w:t>限制使用</w:t>
            </w: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级</w:t>
            </w:r>
          </w:p>
        </w:tc>
      </w:tr>
      <w:tr w14:paraId="414A7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4510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CF54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3830D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918" w:type="dxa"/>
            <w:vAlign w:val="center"/>
          </w:tcPr>
          <w:p w14:paraId="2EAC6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阿莫西林克拉维酸钾颗粒</w:t>
            </w:r>
          </w:p>
        </w:tc>
        <w:tc>
          <w:tcPr>
            <w:tcW w:w="3518" w:type="dxa"/>
            <w:vAlign w:val="center"/>
          </w:tcPr>
          <w:p w14:paraId="50A1C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228.5mg（200mg:28.5mg）×9</w:t>
            </w: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袋</w:t>
            </w:r>
          </w:p>
        </w:tc>
        <w:tc>
          <w:tcPr>
            <w:tcW w:w="1200" w:type="dxa"/>
            <w:vAlign w:val="center"/>
          </w:tcPr>
          <w:p w14:paraId="233C6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颗粒剂</w:t>
            </w:r>
          </w:p>
        </w:tc>
        <w:tc>
          <w:tcPr>
            <w:tcW w:w="1484" w:type="dxa"/>
            <w:vAlign w:val="center"/>
          </w:tcPr>
          <w:p w14:paraId="5A189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非</w:t>
            </w:r>
            <w:r>
              <w:rPr>
                <w:rStyle w:val="11"/>
                <w:rFonts w:hint="eastAsia" w:ascii="宋体" w:hAnsi="宋体" w:cs="宋体"/>
                <w:bCs/>
                <w:sz w:val="21"/>
                <w:szCs w:val="21"/>
                <w:lang w:val="en-US" w:eastAsia="zh-CN" w:bidi="ar"/>
              </w:rPr>
              <w:t>限制使用</w:t>
            </w: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级</w:t>
            </w:r>
          </w:p>
        </w:tc>
      </w:tr>
      <w:tr w14:paraId="1C643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1545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F125C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C4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918" w:type="dxa"/>
            <w:vAlign w:val="center"/>
          </w:tcPr>
          <w:p w14:paraId="0F739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阿莫西林克拉维酸钾咀嚼片</w:t>
            </w:r>
          </w:p>
        </w:tc>
        <w:tc>
          <w:tcPr>
            <w:tcW w:w="3518" w:type="dxa"/>
            <w:vAlign w:val="center"/>
          </w:tcPr>
          <w:p w14:paraId="40A8E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281.25mg（250mg:31.25mg）×18片</w:t>
            </w:r>
          </w:p>
        </w:tc>
        <w:tc>
          <w:tcPr>
            <w:tcW w:w="1200" w:type="dxa"/>
            <w:vAlign w:val="center"/>
          </w:tcPr>
          <w:p w14:paraId="7695D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咀嚼片</w:t>
            </w:r>
          </w:p>
        </w:tc>
        <w:tc>
          <w:tcPr>
            <w:tcW w:w="1484" w:type="dxa"/>
            <w:vAlign w:val="center"/>
          </w:tcPr>
          <w:p w14:paraId="7BAC9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非</w:t>
            </w:r>
            <w:r>
              <w:rPr>
                <w:rStyle w:val="11"/>
                <w:rFonts w:hint="eastAsia" w:ascii="宋体" w:hAnsi="宋体" w:cs="宋体"/>
                <w:bCs/>
                <w:sz w:val="21"/>
                <w:szCs w:val="21"/>
                <w:lang w:val="en-US" w:eastAsia="zh-CN" w:bidi="ar"/>
              </w:rPr>
              <w:t>限制使用</w:t>
            </w: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级</w:t>
            </w:r>
          </w:p>
        </w:tc>
      </w:tr>
      <w:tr w14:paraId="7A6A6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33559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68A2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0F7FE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918" w:type="dxa"/>
            <w:vAlign w:val="center"/>
          </w:tcPr>
          <w:p w14:paraId="2A2CB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注射用阿莫西林钠舒巴坦钠</w:t>
            </w:r>
          </w:p>
        </w:tc>
        <w:tc>
          <w:tcPr>
            <w:tcW w:w="3518" w:type="dxa"/>
            <w:vAlign w:val="center"/>
          </w:tcPr>
          <w:p w14:paraId="7A346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1.5g（1.0g:0.5g）</w:t>
            </w:r>
          </w:p>
        </w:tc>
        <w:tc>
          <w:tcPr>
            <w:tcW w:w="1200" w:type="dxa"/>
            <w:vAlign w:val="center"/>
          </w:tcPr>
          <w:p w14:paraId="3EE42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5F92C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非</w:t>
            </w:r>
            <w:r>
              <w:rPr>
                <w:rStyle w:val="11"/>
                <w:rFonts w:hint="eastAsia" w:ascii="宋体" w:hAnsi="宋体" w:cs="宋体"/>
                <w:bCs/>
                <w:sz w:val="21"/>
                <w:szCs w:val="21"/>
                <w:lang w:val="en-US" w:eastAsia="zh-CN" w:bidi="ar"/>
              </w:rPr>
              <w:t>限制使用</w:t>
            </w: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E2B6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918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注射用哌拉西林钠他唑巴坦钠</w:t>
            </w:r>
          </w:p>
        </w:tc>
        <w:tc>
          <w:tcPr>
            <w:tcW w:w="3518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</w:t>
            </w:r>
          </w:p>
        </w:tc>
        <w:tc>
          <w:tcPr>
            <w:tcW w:w="1200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918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注射用替卡西林</w:t>
            </w:r>
            <w:r>
              <w:rPr>
                <w:rStyle w:val="12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钠</w:t>
            </w:r>
            <w:r>
              <w:rPr>
                <w:rStyle w:val="9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克拉维酸钾</w:t>
            </w:r>
          </w:p>
        </w:tc>
        <w:tc>
          <w:tcPr>
            <w:tcW w:w="3518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1.6g</w:t>
            </w:r>
          </w:p>
        </w:tc>
        <w:tc>
          <w:tcPr>
            <w:tcW w:w="1200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11"/>
                <w:rFonts w:hint="eastAsia" w:ascii="宋体" w:hAnsi="宋体" w:cs="宋体"/>
                <w:bCs/>
                <w:sz w:val="21"/>
                <w:szCs w:val="21"/>
                <w:lang w:val="en-US" w:eastAsia="zh-CN" w:bidi="ar"/>
              </w:rPr>
              <w:t>限制使用</w:t>
            </w:r>
            <w:r>
              <w:rPr>
                <w:rStyle w:val="11"/>
                <w:rFonts w:hint="eastAsia" w:ascii="宋体" w:hAnsi="宋体" w:eastAsia="宋体" w:cs="宋体"/>
                <w:bCs/>
                <w:sz w:val="21"/>
                <w:szCs w:val="21"/>
                <w:lang w:val="en-US" w:eastAsia="zh-CN" w:bidi="ar"/>
              </w:rPr>
              <w:t>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918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注射用头孢唑林钠 </w:t>
            </w:r>
          </w:p>
        </w:tc>
        <w:tc>
          <w:tcPr>
            <w:tcW w:w="3518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0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E0D0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3F204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9F7B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3F7A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918" w:type="dxa"/>
            <w:vAlign w:val="center"/>
          </w:tcPr>
          <w:p w14:paraId="0282D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头孢羟氨苄咀嚼片</w:t>
            </w:r>
          </w:p>
        </w:tc>
        <w:tc>
          <w:tcPr>
            <w:tcW w:w="3518" w:type="dxa"/>
            <w:vAlign w:val="center"/>
          </w:tcPr>
          <w:p w14:paraId="2A217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0.125g×12片</w:t>
            </w:r>
          </w:p>
        </w:tc>
        <w:tc>
          <w:tcPr>
            <w:tcW w:w="1200" w:type="dxa"/>
            <w:vAlign w:val="center"/>
          </w:tcPr>
          <w:p w14:paraId="35CC2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咀嚼片</w:t>
            </w:r>
          </w:p>
        </w:tc>
        <w:tc>
          <w:tcPr>
            <w:tcW w:w="1484" w:type="dxa"/>
            <w:vAlign w:val="center"/>
          </w:tcPr>
          <w:p w14:paraId="69959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24C4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A8C3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EBA94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EB12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7844B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918" w:type="dxa"/>
            <w:vAlign w:val="center"/>
          </w:tcPr>
          <w:p w14:paraId="609FC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注射用头孢西酮钠</w:t>
            </w:r>
          </w:p>
        </w:tc>
        <w:tc>
          <w:tcPr>
            <w:tcW w:w="3518" w:type="dxa"/>
            <w:vAlign w:val="center"/>
          </w:tcPr>
          <w:p w14:paraId="049C5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0" w:type="dxa"/>
            <w:vAlign w:val="center"/>
          </w:tcPr>
          <w:p w14:paraId="4C049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1282D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BCA6E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918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注射用头孢呋辛钠 </w:t>
            </w:r>
          </w:p>
        </w:tc>
        <w:tc>
          <w:tcPr>
            <w:tcW w:w="3518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00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0784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C86F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9E58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8B9042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86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918" w:type="dxa"/>
            <w:vAlign w:val="center"/>
          </w:tcPr>
          <w:p w14:paraId="6F37B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头孢呋辛酯干混悬剂</w:t>
            </w:r>
          </w:p>
        </w:tc>
        <w:tc>
          <w:tcPr>
            <w:tcW w:w="3518" w:type="dxa"/>
            <w:vAlign w:val="center"/>
          </w:tcPr>
          <w:p w14:paraId="09AF5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200" w:type="dxa"/>
            <w:vAlign w:val="center"/>
          </w:tcPr>
          <w:p w14:paraId="4F5E4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484" w:type="dxa"/>
            <w:vAlign w:val="center"/>
          </w:tcPr>
          <w:p w14:paraId="05BB2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C555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BAFB7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9A652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E01D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0368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918" w:type="dxa"/>
            <w:vAlign w:val="center"/>
          </w:tcPr>
          <w:p w14:paraId="33954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头孢克洛干混悬剂</w:t>
            </w:r>
          </w:p>
        </w:tc>
        <w:tc>
          <w:tcPr>
            <w:tcW w:w="3518" w:type="dxa"/>
            <w:vAlign w:val="center"/>
          </w:tcPr>
          <w:p w14:paraId="39E82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0.125g×14袋</w:t>
            </w:r>
          </w:p>
        </w:tc>
        <w:tc>
          <w:tcPr>
            <w:tcW w:w="1200" w:type="dxa"/>
            <w:vAlign w:val="center"/>
          </w:tcPr>
          <w:p w14:paraId="3EFB3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484" w:type="dxa"/>
            <w:vAlign w:val="center"/>
          </w:tcPr>
          <w:p w14:paraId="55989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E64E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1A84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FC8F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AF3CF1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42A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918" w:type="dxa"/>
            <w:vAlign w:val="center"/>
          </w:tcPr>
          <w:p w14:paraId="1152F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克洛己新干混悬剂</w:t>
            </w:r>
          </w:p>
        </w:tc>
        <w:tc>
          <w:tcPr>
            <w:tcW w:w="3518" w:type="dxa"/>
            <w:vAlign w:val="center"/>
          </w:tcPr>
          <w:p w14:paraId="2115F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0.25g×6袋</w:t>
            </w:r>
          </w:p>
        </w:tc>
        <w:tc>
          <w:tcPr>
            <w:tcW w:w="1200" w:type="dxa"/>
            <w:vAlign w:val="center"/>
          </w:tcPr>
          <w:p w14:paraId="32A2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484" w:type="dxa"/>
            <w:vAlign w:val="center"/>
          </w:tcPr>
          <w:p w14:paraId="255A2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C5F98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918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头孢丙烯片</w:t>
            </w:r>
          </w:p>
        </w:tc>
        <w:tc>
          <w:tcPr>
            <w:tcW w:w="3518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0.25g×6片</w:t>
            </w:r>
          </w:p>
        </w:tc>
        <w:tc>
          <w:tcPr>
            <w:tcW w:w="1200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84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918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</w:t>
            </w:r>
          </w:p>
        </w:tc>
        <w:tc>
          <w:tcPr>
            <w:tcW w:w="3518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0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445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6F7D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0C88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78733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918" w:type="dxa"/>
            <w:vAlign w:val="center"/>
          </w:tcPr>
          <w:p w14:paraId="1A7E7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</w:t>
            </w:r>
          </w:p>
        </w:tc>
        <w:tc>
          <w:tcPr>
            <w:tcW w:w="3518" w:type="dxa"/>
            <w:vAlign w:val="center"/>
          </w:tcPr>
          <w:p w14:paraId="6BF33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1.5g（1.0g:0.5g）</w:t>
            </w:r>
          </w:p>
        </w:tc>
        <w:tc>
          <w:tcPr>
            <w:tcW w:w="1200" w:type="dxa"/>
            <w:vAlign w:val="center"/>
          </w:tcPr>
          <w:p w14:paraId="56A9D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643BD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1CCE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5126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AB0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98B7E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19B9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918" w:type="dxa"/>
            <w:vAlign w:val="center"/>
          </w:tcPr>
          <w:p w14:paraId="1BC23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注射用头孢哌哃钠舒巴坦钠</w:t>
            </w:r>
          </w:p>
        </w:tc>
        <w:tc>
          <w:tcPr>
            <w:tcW w:w="3518" w:type="dxa"/>
            <w:vAlign w:val="center"/>
          </w:tcPr>
          <w:p w14:paraId="23AF2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0" w:type="dxa"/>
            <w:vAlign w:val="center"/>
          </w:tcPr>
          <w:p w14:paraId="234BA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04B0F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62E4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AA0C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2004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35DB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21888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918" w:type="dxa"/>
            <w:vAlign w:val="center"/>
          </w:tcPr>
          <w:p w14:paraId="729B9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注射用头孢他啶/氯化钠注射液</w:t>
            </w:r>
          </w:p>
        </w:tc>
        <w:tc>
          <w:tcPr>
            <w:tcW w:w="3518" w:type="dxa"/>
            <w:vAlign w:val="center"/>
          </w:tcPr>
          <w:p w14:paraId="4F75F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0" w:type="dxa"/>
            <w:vAlign w:val="center"/>
          </w:tcPr>
          <w:p w14:paraId="41BFB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1B120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BD6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4CB6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6BDAE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1ACF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3B3A5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918" w:type="dxa"/>
            <w:vAlign w:val="center"/>
          </w:tcPr>
          <w:p w14:paraId="6CAF9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注射用头孢唑肟钠</w:t>
            </w:r>
          </w:p>
        </w:tc>
        <w:tc>
          <w:tcPr>
            <w:tcW w:w="3518" w:type="dxa"/>
            <w:vAlign w:val="center"/>
          </w:tcPr>
          <w:p w14:paraId="6227C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0" w:type="dxa"/>
            <w:vAlign w:val="center"/>
          </w:tcPr>
          <w:p w14:paraId="33AA8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00555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966E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ADBB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E9D86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5AE9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71782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3918" w:type="dxa"/>
            <w:vAlign w:val="center"/>
          </w:tcPr>
          <w:p w14:paraId="09381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注射用头孢噻肟钠</w:t>
            </w:r>
          </w:p>
        </w:tc>
        <w:tc>
          <w:tcPr>
            <w:tcW w:w="3518" w:type="dxa"/>
            <w:vAlign w:val="center"/>
          </w:tcPr>
          <w:p w14:paraId="7FB4B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0" w:type="dxa"/>
            <w:vAlign w:val="center"/>
          </w:tcPr>
          <w:p w14:paraId="0DB4B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5DDA1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558F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9CEE0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109A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5102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3AC4B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3918" w:type="dxa"/>
            <w:vAlign w:val="center"/>
          </w:tcPr>
          <w:p w14:paraId="03516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头孢克肟颗粒</w:t>
            </w:r>
          </w:p>
        </w:tc>
        <w:tc>
          <w:tcPr>
            <w:tcW w:w="3518" w:type="dxa"/>
            <w:vAlign w:val="center"/>
          </w:tcPr>
          <w:p w14:paraId="3F16F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50mg×12袋</w:t>
            </w:r>
          </w:p>
        </w:tc>
        <w:tc>
          <w:tcPr>
            <w:tcW w:w="1200" w:type="dxa"/>
            <w:vAlign w:val="center"/>
          </w:tcPr>
          <w:p w14:paraId="4421C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484" w:type="dxa"/>
            <w:vAlign w:val="center"/>
          </w:tcPr>
          <w:p w14:paraId="2CBF3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372E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0912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05DE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C2FC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37F28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3918" w:type="dxa"/>
            <w:vAlign w:val="center"/>
          </w:tcPr>
          <w:p w14:paraId="742F1D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头孢泊肟酯干混悬剂</w:t>
            </w:r>
          </w:p>
        </w:tc>
        <w:tc>
          <w:tcPr>
            <w:tcW w:w="3518" w:type="dxa"/>
            <w:vAlign w:val="center"/>
          </w:tcPr>
          <w:p w14:paraId="786F4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50mg×6袋</w:t>
            </w:r>
          </w:p>
        </w:tc>
        <w:tc>
          <w:tcPr>
            <w:tcW w:w="1200" w:type="dxa"/>
            <w:vAlign w:val="center"/>
          </w:tcPr>
          <w:p w14:paraId="544E5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484" w:type="dxa"/>
            <w:vAlign w:val="center"/>
          </w:tcPr>
          <w:p w14:paraId="41AF3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381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7E2E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AA8B9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C1B3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06CCF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3918" w:type="dxa"/>
            <w:vAlign w:val="center"/>
          </w:tcPr>
          <w:p w14:paraId="5BEF2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头孢托仑匹酯</w:t>
            </w:r>
          </w:p>
        </w:tc>
        <w:tc>
          <w:tcPr>
            <w:tcW w:w="3518" w:type="dxa"/>
            <w:vAlign w:val="center"/>
          </w:tcPr>
          <w:p w14:paraId="3ACDD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0" w:type="dxa"/>
            <w:vAlign w:val="center"/>
          </w:tcPr>
          <w:p w14:paraId="41018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484" w:type="dxa"/>
            <w:vAlign w:val="center"/>
          </w:tcPr>
          <w:p w14:paraId="29E8E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FB62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5509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3C63B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98F9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6798B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3918" w:type="dxa"/>
            <w:vAlign w:val="center"/>
          </w:tcPr>
          <w:p w14:paraId="032E39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头孢地尼颗粒</w:t>
            </w:r>
          </w:p>
        </w:tc>
        <w:tc>
          <w:tcPr>
            <w:tcW w:w="3518" w:type="dxa"/>
            <w:vAlign w:val="center"/>
          </w:tcPr>
          <w:p w14:paraId="77F31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50mg×9袋</w:t>
            </w:r>
          </w:p>
        </w:tc>
        <w:tc>
          <w:tcPr>
            <w:tcW w:w="1200" w:type="dxa"/>
            <w:vAlign w:val="center"/>
          </w:tcPr>
          <w:p w14:paraId="58371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484" w:type="dxa"/>
            <w:vAlign w:val="center"/>
          </w:tcPr>
          <w:p w14:paraId="7DB0E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4665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3918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盐酸头孢卡品酯颗粒</w:t>
            </w:r>
          </w:p>
        </w:tc>
        <w:tc>
          <w:tcPr>
            <w:tcW w:w="3518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50mg×6袋</w:t>
            </w:r>
          </w:p>
        </w:tc>
        <w:tc>
          <w:tcPr>
            <w:tcW w:w="1200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484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Merge w:val="restart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3918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注射用盐酸头孢吡肟</w:t>
            </w:r>
          </w:p>
        </w:tc>
        <w:tc>
          <w:tcPr>
            <w:tcW w:w="3518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0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01F5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5A3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3918" w:type="dxa"/>
            <w:vAlign w:val="center"/>
          </w:tcPr>
          <w:p w14:paraId="1FB0C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注射用盐酸头孢吡肟</w:t>
            </w:r>
          </w:p>
        </w:tc>
        <w:tc>
          <w:tcPr>
            <w:tcW w:w="3518" w:type="dxa"/>
            <w:vAlign w:val="center"/>
          </w:tcPr>
          <w:p w14:paraId="70F32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0" w:type="dxa"/>
            <w:vAlign w:val="center"/>
          </w:tcPr>
          <w:p w14:paraId="63169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4A7EE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3918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注射用头孢美唑钠 </w:t>
            </w:r>
          </w:p>
        </w:tc>
        <w:tc>
          <w:tcPr>
            <w:tcW w:w="3518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0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3918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注射用头孢米诺钠</w:t>
            </w:r>
          </w:p>
        </w:tc>
        <w:tc>
          <w:tcPr>
            <w:tcW w:w="3518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0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918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注射用厄他培南</w:t>
            </w:r>
          </w:p>
        </w:tc>
        <w:tc>
          <w:tcPr>
            <w:tcW w:w="3518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0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918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注射用美罗培南</w:t>
            </w:r>
          </w:p>
        </w:tc>
        <w:tc>
          <w:tcPr>
            <w:tcW w:w="3518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0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657C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35482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Merge w:val="restart"/>
            <w:vAlign w:val="center"/>
          </w:tcPr>
          <w:p w14:paraId="09F65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62E0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918" w:type="dxa"/>
            <w:vAlign w:val="center"/>
          </w:tcPr>
          <w:p w14:paraId="68E7C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小儿法罗培南钠颗粒</w:t>
            </w:r>
          </w:p>
        </w:tc>
        <w:tc>
          <w:tcPr>
            <w:tcW w:w="3518" w:type="dxa"/>
            <w:vAlign w:val="center"/>
          </w:tcPr>
          <w:p w14:paraId="4A101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0.05g×6袋</w:t>
            </w:r>
          </w:p>
        </w:tc>
        <w:tc>
          <w:tcPr>
            <w:tcW w:w="1200" w:type="dxa"/>
            <w:vAlign w:val="center"/>
          </w:tcPr>
          <w:p w14:paraId="6B53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484" w:type="dxa"/>
            <w:vAlign w:val="center"/>
          </w:tcPr>
          <w:p w14:paraId="12C57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6E617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918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法罗培南钠颗粒</w:t>
            </w:r>
          </w:p>
        </w:tc>
        <w:tc>
          <w:tcPr>
            <w:tcW w:w="3518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0.1g×6袋</w:t>
            </w:r>
          </w:p>
        </w:tc>
        <w:tc>
          <w:tcPr>
            <w:tcW w:w="1200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484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918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注射用拉氧头孢钠</w:t>
            </w:r>
          </w:p>
        </w:tc>
        <w:tc>
          <w:tcPr>
            <w:tcW w:w="3518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200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918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注射用拉氧头孢钠</w:t>
            </w:r>
          </w:p>
        </w:tc>
        <w:tc>
          <w:tcPr>
            <w:tcW w:w="3518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0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918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硫酸阿米卡星注射液</w:t>
            </w:r>
          </w:p>
        </w:tc>
        <w:tc>
          <w:tcPr>
            <w:tcW w:w="3518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200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84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918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硫酸妥布霉素注射液</w:t>
            </w:r>
          </w:p>
        </w:tc>
        <w:tc>
          <w:tcPr>
            <w:tcW w:w="3518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2ml:80mg</w:t>
            </w:r>
          </w:p>
        </w:tc>
        <w:tc>
          <w:tcPr>
            <w:tcW w:w="1200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84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918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注射用盐酸多西环素</w:t>
            </w:r>
          </w:p>
        </w:tc>
        <w:tc>
          <w:tcPr>
            <w:tcW w:w="3518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00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918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盐酸多西环素片</w:t>
            </w:r>
          </w:p>
        </w:tc>
        <w:tc>
          <w:tcPr>
            <w:tcW w:w="3518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0.1g×6片</w:t>
            </w:r>
          </w:p>
        </w:tc>
        <w:tc>
          <w:tcPr>
            <w:tcW w:w="1200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84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FCA5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918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注射用乳糖酸红霉素</w:t>
            </w:r>
          </w:p>
        </w:tc>
        <w:tc>
          <w:tcPr>
            <w:tcW w:w="3518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25万IU</w:t>
            </w:r>
          </w:p>
        </w:tc>
        <w:tc>
          <w:tcPr>
            <w:tcW w:w="1200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B77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918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琥乙红霉素干混悬剂</w:t>
            </w:r>
          </w:p>
        </w:tc>
        <w:tc>
          <w:tcPr>
            <w:tcW w:w="3518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0.1g×10袋</w:t>
            </w:r>
          </w:p>
        </w:tc>
        <w:tc>
          <w:tcPr>
            <w:tcW w:w="1200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484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918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注射用阿奇霉素</w:t>
            </w:r>
          </w:p>
        </w:tc>
        <w:tc>
          <w:tcPr>
            <w:tcW w:w="3518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200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51BA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9076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EC623F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024E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918" w:type="dxa"/>
            <w:vAlign w:val="center"/>
          </w:tcPr>
          <w:p w14:paraId="684F6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注射用阿奇霉素</w:t>
            </w:r>
          </w:p>
        </w:tc>
        <w:tc>
          <w:tcPr>
            <w:tcW w:w="3518" w:type="dxa"/>
            <w:vAlign w:val="center"/>
          </w:tcPr>
          <w:p w14:paraId="3C6AF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0" w:type="dxa"/>
            <w:vAlign w:val="center"/>
          </w:tcPr>
          <w:p w14:paraId="767D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6D4A7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6B087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E6E5F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F685DC2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40D1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918" w:type="dxa"/>
            <w:vAlign w:val="center"/>
          </w:tcPr>
          <w:p w14:paraId="32A1C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阿奇霉素干混悬剂</w:t>
            </w:r>
          </w:p>
        </w:tc>
        <w:tc>
          <w:tcPr>
            <w:tcW w:w="3518" w:type="dxa"/>
            <w:vAlign w:val="center"/>
          </w:tcPr>
          <w:p w14:paraId="604D8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0.1g×6袋</w:t>
            </w:r>
          </w:p>
        </w:tc>
        <w:tc>
          <w:tcPr>
            <w:tcW w:w="1200" w:type="dxa"/>
            <w:vAlign w:val="center"/>
          </w:tcPr>
          <w:p w14:paraId="51924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484" w:type="dxa"/>
            <w:vAlign w:val="center"/>
          </w:tcPr>
          <w:p w14:paraId="4D66E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C9B9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D526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B9D9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3970B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918" w:type="dxa"/>
            <w:vAlign w:val="center"/>
          </w:tcPr>
          <w:p w14:paraId="3B327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克拉霉素颗粒</w:t>
            </w:r>
          </w:p>
        </w:tc>
        <w:tc>
          <w:tcPr>
            <w:tcW w:w="3518" w:type="dxa"/>
            <w:vAlign w:val="center"/>
          </w:tcPr>
          <w:p w14:paraId="02ACF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0.125g/5ml</w:t>
            </w:r>
          </w:p>
        </w:tc>
        <w:tc>
          <w:tcPr>
            <w:tcW w:w="1200" w:type="dxa"/>
            <w:vAlign w:val="center"/>
          </w:tcPr>
          <w:p w14:paraId="756DA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484" w:type="dxa"/>
            <w:vAlign w:val="center"/>
          </w:tcPr>
          <w:p w14:paraId="233DD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B515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918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乙酰麦迪霉素干混悬剂</w:t>
            </w:r>
          </w:p>
        </w:tc>
        <w:tc>
          <w:tcPr>
            <w:tcW w:w="3518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0.1g×12袋</w:t>
            </w:r>
          </w:p>
        </w:tc>
        <w:tc>
          <w:tcPr>
            <w:tcW w:w="1200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484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918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克林霉素磷酸酯注射液</w:t>
            </w:r>
          </w:p>
        </w:tc>
        <w:tc>
          <w:tcPr>
            <w:tcW w:w="3518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4ml:0.6g</w:t>
            </w:r>
          </w:p>
        </w:tc>
        <w:tc>
          <w:tcPr>
            <w:tcW w:w="1200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84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918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注射用盐酸万古霉素</w:t>
            </w:r>
          </w:p>
        </w:tc>
        <w:tc>
          <w:tcPr>
            <w:tcW w:w="3518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0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918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3518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100ml:0.2g:5.0g</w:t>
            </w:r>
          </w:p>
        </w:tc>
        <w:tc>
          <w:tcPr>
            <w:tcW w:w="1200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84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918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3518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300ml:0.6g:15.0g</w:t>
            </w:r>
          </w:p>
        </w:tc>
        <w:tc>
          <w:tcPr>
            <w:tcW w:w="1200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84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918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甲硝唑氯化钠注射液</w:t>
            </w:r>
          </w:p>
        </w:tc>
        <w:tc>
          <w:tcPr>
            <w:tcW w:w="3518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200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84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BD3A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F03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C6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34951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918" w:type="dxa"/>
            <w:vAlign w:val="center"/>
          </w:tcPr>
          <w:p w14:paraId="4B6A9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奥硝唑注射液</w:t>
            </w:r>
          </w:p>
        </w:tc>
        <w:tc>
          <w:tcPr>
            <w:tcW w:w="3518" w:type="dxa"/>
            <w:vAlign w:val="center"/>
          </w:tcPr>
          <w:p w14:paraId="25AB6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3ml:0.5g</w:t>
            </w:r>
          </w:p>
        </w:tc>
        <w:tc>
          <w:tcPr>
            <w:tcW w:w="1200" w:type="dxa"/>
            <w:vAlign w:val="center"/>
          </w:tcPr>
          <w:p w14:paraId="75819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84" w:type="dxa"/>
            <w:vAlign w:val="center"/>
          </w:tcPr>
          <w:p w14:paraId="2FF7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37C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918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注射用磷酸左奥硝唑酯二钠</w:t>
            </w:r>
          </w:p>
        </w:tc>
        <w:tc>
          <w:tcPr>
            <w:tcW w:w="3518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200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918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氟康唑氯化钠注射液</w:t>
            </w:r>
          </w:p>
        </w:tc>
        <w:tc>
          <w:tcPr>
            <w:tcW w:w="3518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200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84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0337E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722287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4B3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918" w:type="dxa"/>
            <w:vAlign w:val="center"/>
          </w:tcPr>
          <w:p w14:paraId="51DA8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氟康唑片</w:t>
            </w:r>
          </w:p>
        </w:tc>
        <w:tc>
          <w:tcPr>
            <w:tcW w:w="3518" w:type="dxa"/>
            <w:vAlign w:val="center"/>
          </w:tcPr>
          <w:p w14:paraId="36E64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50mg×24片</w:t>
            </w:r>
          </w:p>
        </w:tc>
        <w:tc>
          <w:tcPr>
            <w:tcW w:w="1200" w:type="dxa"/>
            <w:vAlign w:val="center"/>
          </w:tcPr>
          <w:p w14:paraId="226A1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84" w:type="dxa"/>
            <w:vAlign w:val="center"/>
          </w:tcPr>
          <w:p w14:paraId="6CE2D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6004F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918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注射用伏立康唑</w:t>
            </w:r>
          </w:p>
        </w:tc>
        <w:tc>
          <w:tcPr>
            <w:tcW w:w="3518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200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918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注射用夫西地酸钠</w:t>
            </w:r>
          </w:p>
        </w:tc>
        <w:tc>
          <w:tcPr>
            <w:tcW w:w="3518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200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484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级</w:t>
            </w:r>
          </w:p>
        </w:tc>
      </w:tr>
    </w:tbl>
    <w:p w14:paraId="7955B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376E3DD5"/>
    <w:rsid w:val="451017CD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">
    <w:name w:val="font4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6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1908</Words>
  <Characters>2322</Characters>
  <Lines>0</Lines>
  <Paragraphs>0</Paragraphs>
  <TotalTime>4</TotalTime>
  <ScaleCrop>false</ScaleCrop>
  <LinksUpToDate>false</LinksUpToDate>
  <CharactersWithSpaces>2447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2025-09-15T23:59:11Z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