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黑龙江菁华上德生殖妇产医院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932"/>
        <w:gridCol w:w="2230"/>
        <w:gridCol w:w="1205"/>
        <w:gridCol w:w="175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9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23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0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5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93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注射用苄星青霉素</w:t>
            </w:r>
          </w:p>
        </w:tc>
        <w:tc>
          <w:tcPr>
            <w:tcW w:w="223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0.99克（120万单位）</w:t>
            </w:r>
          </w:p>
        </w:tc>
        <w:tc>
          <w:tcPr>
            <w:tcW w:w="1205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93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注射用阿莫西林钠舒巴坦钠</w:t>
            </w:r>
          </w:p>
        </w:tc>
        <w:tc>
          <w:tcPr>
            <w:tcW w:w="223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1.5g/支</w:t>
            </w:r>
          </w:p>
        </w:tc>
        <w:tc>
          <w:tcPr>
            <w:tcW w:w="1205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  <w:bookmarkStart w:id="0" w:name="_GoBack"/>
            <w:bookmarkEnd w:id="0"/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932" w:type="dxa"/>
            <w:shd w:val="clear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注射用头孢唑林钠</w:t>
            </w:r>
          </w:p>
        </w:tc>
        <w:tc>
          <w:tcPr>
            <w:tcW w:w="2230" w:type="dxa"/>
            <w:shd w:val="clear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1g/支</w:t>
            </w:r>
          </w:p>
        </w:tc>
        <w:tc>
          <w:tcPr>
            <w:tcW w:w="1205" w:type="dxa"/>
            <w:shd w:val="clear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shd w:val="clear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932" w:type="dxa"/>
            <w:shd w:val="clear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头孢呋辛酯片</w:t>
            </w:r>
          </w:p>
        </w:tc>
        <w:tc>
          <w:tcPr>
            <w:tcW w:w="2230" w:type="dxa"/>
            <w:shd w:val="clear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0.25g*6片/盒</w:t>
            </w:r>
          </w:p>
        </w:tc>
        <w:tc>
          <w:tcPr>
            <w:tcW w:w="1205" w:type="dxa"/>
            <w:shd w:val="clear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片剂</w:t>
            </w:r>
          </w:p>
        </w:tc>
        <w:tc>
          <w:tcPr>
            <w:tcW w:w="1753" w:type="dxa"/>
            <w:shd w:val="clear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93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注射用头孢曲松钠</w:t>
            </w:r>
          </w:p>
        </w:tc>
        <w:tc>
          <w:tcPr>
            <w:tcW w:w="223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1g/支</w:t>
            </w:r>
          </w:p>
        </w:tc>
        <w:tc>
          <w:tcPr>
            <w:tcW w:w="1205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2732F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3A1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206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D41B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932" w:type="dxa"/>
            <w:vAlign w:val="center"/>
          </w:tcPr>
          <w:p w14:paraId="1FE630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注射用头孢哌酮钠舒巴坦钠</w:t>
            </w:r>
          </w:p>
        </w:tc>
        <w:tc>
          <w:tcPr>
            <w:tcW w:w="2230" w:type="dxa"/>
            <w:vAlign w:val="center"/>
          </w:tcPr>
          <w:p w14:paraId="4C67D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1g/瓶</w:t>
            </w:r>
          </w:p>
        </w:tc>
        <w:tc>
          <w:tcPr>
            <w:tcW w:w="1205" w:type="dxa"/>
            <w:vAlign w:val="center"/>
          </w:tcPr>
          <w:p w14:paraId="68571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506BA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0A8F7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FD6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5EC5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2D7F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47745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932" w:type="dxa"/>
            <w:vAlign w:val="center"/>
          </w:tcPr>
          <w:p w14:paraId="19ECD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头孢克肟胶囊</w:t>
            </w:r>
          </w:p>
        </w:tc>
        <w:tc>
          <w:tcPr>
            <w:tcW w:w="2230" w:type="dxa"/>
            <w:vAlign w:val="center"/>
          </w:tcPr>
          <w:p w14:paraId="6CE07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0.1g*6粒/盒</w:t>
            </w:r>
          </w:p>
        </w:tc>
        <w:tc>
          <w:tcPr>
            <w:tcW w:w="1205" w:type="dxa"/>
            <w:vAlign w:val="center"/>
          </w:tcPr>
          <w:p w14:paraId="53C4E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胶囊剂</w:t>
            </w:r>
          </w:p>
        </w:tc>
        <w:tc>
          <w:tcPr>
            <w:tcW w:w="1753" w:type="dxa"/>
            <w:vAlign w:val="center"/>
          </w:tcPr>
          <w:p w14:paraId="1C581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C53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932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头孢克肟颗粒</w:t>
            </w:r>
          </w:p>
        </w:tc>
        <w:tc>
          <w:tcPr>
            <w:tcW w:w="223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0.05g*6包/盒</w:t>
            </w:r>
          </w:p>
        </w:tc>
        <w:tc>
          <w:tcPr>
            <w:tcW w:w="1205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颗粒剂</w:t>
            </w:r>
          </w:p>
        </w:tc>
        <w:tc>
          <w:tcPr>
            <w:tcW w:w="1753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932" w:type="dxa"/>
            <w:vAlign w:val="center"/>
          </w:tcPr>
          <w:p w14:paraId="2D6903F2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注射用美罗培南</w:t>
            </w:r>
          </w:p>
        </w:tc>
        <w:tc>
          <w:tcPr>
            <w:tcW w:w="2230" w:type="dxa"/>
            <w:vAlign w:val="center"/>
          </w:tcPr>
          <w:p w14:paraId="45020F3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0.5g/支</w:t>
            </w:r>
          </w:p>
        </w:tc>
        <w:tc>
          <w:tcPr>
            <w:tcW w:w="1205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5C2F4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932" w:type="dxa"/>
            <w:vAlign w:val="center"/>
          </w:tcPr>
          <w:p w14:paraId="22AA74ED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注射用厄他培南</w:t>
            </w:r>
          </w:p>
        </w:tc>
        <w:tc>
          <w:tcPr>
            <w:tcW w:w="2230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1g/支</w:t>
            </w:r>
          </w:p>
        </w:tc>
        <w:tc>
          <w:tcPr>
            <w:tcW w:w="1205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6C8F93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932" w:type="dxa"/>
            <w:vAlign w:val="center"/>
          </w:tcPr>
          <w:p w14:paraId="749FCCC6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注射用亚胺培南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/西斯他</w:t>
            </w:r>
            <w:r>
              <w:rPr>
                <w:rFonts w:hint="eastAsia" w:ascii="宋体" w:hAnsi="宋体" w:cs="宋体"/>
                <w:i w:val="0"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丁</w:t>
            </w:r>
          </w:p>
        </w:tc>
        <w:tc>
          <w:tcPr>
            <w:tcW w:w="2230" w:type="dxa"/>
            <w:vAlign w:val="center"/>
          </w:tcPr>
          <w:p w14:paraId="44C0262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500mg/500mg</w:t>
            </w:r>
          </w:p>
        </w:tc>
        <w:tc>
          <w:tcPr>
            <w:tcW w:w="1205" w:type="dxa"/>
            <w:vAlign w:val="center"/>
          </w:tcPr>
          <w:p w14:paraId="21DF53C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0D15C66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932" w:type="dxa"/>
            <w:shd w:val="clear"/>
            <w:vAlign w:val="center"/>
          </w:tcPr>
          <w:p w14:paraId="3950FBC1">
            <w:pPr>
              <w:jc w:val="both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注射用氨曲南</w:t>
            </w:r>
          </w:p>
        </w:tc>
        <w:tc>
          <w:tcPr>
            <w:tcW w:w="2230" w:type="dxa"/>
            <w:shd w:val="clear"/>
            <w:vAlign w:val="center"/>
          </w:tcPr>
          <w:p w14:paraId="5A676168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1g/支</w:t>
            </w:r>
          </w:p>
        </w:tc>
        <w:tc>
          <w:tcPr>
            <w:tcW w:w="1205" w:type="dxa"/>
            <w:shd w:val="clear"/>
            <w:vAlign w:val="center"/>
          </w:tcPr>
          <w:p w14:paraId="016D1A15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shd w:val="clear"/>
            <w:vAlign w:val="center"/>
          </w:tcPr>
          <w:p w14:paraId="75463AD1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932" w:type="dxa"/>
            <w:shd w:val="clear"/>
            <w:vAlign w:val="center"/>
          </w:tcPr>
          <w:p w14:paraId="1CB84721">
            <w:pPr>
              <w:jc w:val="both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硫酸庆大霉素注射液</w:t>
            </w:r>
          </w:p>
        </w:tc>
        <w:tc>
          <w:tcPr>
            <w:tcW w:w="2230" w:type="dxa"/>
            <w:shd w:val="clear"/>
            <w:vAlign w:val="center"/>
          </w:tcPr>
          <w:p w14:paraId="52173A54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0.08g（8万单位）/支</w:t>
            </w:r>
          </w:p>
        </w:tc>
        <w:tc>
          <w:tcPr>
            <w:tcW w:w="1205" w:type="dxa"/>
            <w:shd w:val="clear"/>
            <w:vAlign w:val="center"/>
          </w:tcPr>
          <w:p w14:paraId="1A238044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shd w:val="clear"/>
            <w:vAlign w:val="center"/>
          </w:tcPr>
          <w:p w14:paraId="672022EC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932" w:type="dxa"/>
            <w:shd w:val="clear"/>
            <w:vAlign w:val="center"/>
          </w:tcPr>
          <w:p w14:paraId="106C451D">
            <w:pPr>
              <w:jc w:val="both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盐酸多西环素分散片</w:t>
            </w:r>
          </w:p>
        </w:tc>
        <w:tc>
          <w:tcPr>
            <w:tcW w:w="2230" w:type="dxa"/>
            <w:shd w:val="clear"/>
            <w:vAlign w:val="center"/>
          </w:tcPr>
          <w:p w14:paraId="6AB7B45C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0.1g*20片/盒</w:t>
            </w:r>
          </w:p>
        </w:tc>
        <w:tc>
          <w:tcPr>
            <w:tcW w:w="1205" w:type="dxa"/>
            <w:shd w:val="clear"/>
            <w:vAlign w:val="center"/>
          </w:tcPr>
          <w:p w14:paraId="0957CE66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片剂</w:t>
            </w:r>
          </w:p>
        </w:tc>
        <w:tc>
          <w:tcPr>
            <w:tcW w:w="1753" w:type="dxa"/>
            <w:shd w:val="clear"/>
            <w:vAlign w:val="center"/>
          </w:tcPr>
          <w:p w14:paraId="7E9DE9BC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AA2B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932" w:type="dxa"/>
            <w:vAlign w:val="center"/>
          </w:tcPr>
          <w:p w14:paraId="330EBB67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阿奇霉素分散片</w:t>
            </w:r>
          </w:p>
        </w:tc>
        <w:tc>
          <w:tcPr>
            <w:tcW w:w="2230" w:type="dxa"/>
            <w:vAlign w:val="center"/>
          </w:tcPr>
          <w:p w14:paraId="389BD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0.25*6片/盒</w:t>
            </w:r>
          </w:p>
        </w:tc>
        <w:tc>
          <w:tcPr>
            <w:tcW w:w="1205" w:type="dxa"/>
            <w:vAlign w:val="center"/>
          </w:tcPr>
          <w:p w14:paraId="27F917B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片剂</w:t>
            </w:r>
          </w:p>
        </w:tc>
        <w:tc>
          <w:tcPr>
            <w:tcW w:w="1753" w:type="dxa"/>
            <w:vAlign w:val="center"/>
          </w:tcPr>
          <w:p w14:paraId="17447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932" w:type="dxa"/>
            <w:vAlign w:val="center"/>
          </w:tcPr>
          <w:p w14:paraId="06C290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注射用阿奇霉素</w:t>
            </w:r>
          </w:p>
        </w:tc>
        <w:tc>
          <w:tcPr>
            <w:tcW w:w="2230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0.25g/支</w:t>
            </w:r>
          </w:p>
        </w:tc>
        <w:tc>
          <w:tcPr>
            <w:tcW w:w="1205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6DEF0B6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932" w:type="dxa"/>
            <w:vAlign w:val="center"/>
          </w:tcPr>
          <w:p w14:paraId="3929C76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罗红霉素颗粒</w:t>
            </w:r>
          </w:p>
        </w:tc>
        <w:tc>
          <w:tcPr>
            <w:tcW w:w="2230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0.05*6袋/盒</w:t>
            </w:r>
          </w:p>
        </w:tc>
        <w:tc>
          <w:tcPr>
            <w:tcW w:w="1205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颗粒剂</w:t>
            </w:r>
          </w:p>
        </w:tc>
        <w:tc>
          <w:tcPr>
            <w:tcW w:w="1753" w:type="dxa"/>
            <w:vAlign w:val="center"/>
          </w:tcPr>
          <w:p w14:paraId="29BC4C0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932" w:type="dxa"/>
            <w:shd w:val="clear"/>
            <w:vAlign w:val="center"/>
          </w:tcPr>
          <w:p w14:paraId="33A3F1CF">
            <w:pPr>
              <w:jc w:val="both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注射用克林霉素磷酸酯</w:t>
            </w:r>
          </w:p>
        </w:tc>
        <w:tc>
          <w:tcPr>
            <w:tcW w:w="2230" w:type="dxa"/>
            <w:shd w:val="clear"/>
            <w:vAlign w:val="center"/>
          </w:tcPr>
          <w:p w14:paraId="7A5A4CCF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0.6g/支</w:t>
            </w:r>
          </w:p>
        </w:tc>
        <w:tc>
          <w:tcPr>
            <w:tcW w:w="1205" w:type="dxa"/>
            <w:shd w:val="clear"/>
            <w:vAlign w:val="center"/>
          </w:tcPr>
          <w:p w14:paraId="5A2BD6B8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shd w:val="clear"/>
            <w:vAlign w:val="center"/>
          </w:tcPr>
          <w:p w14:paraId="32B8D634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Align w:val="center"/>
          </w:tcPr>
          <w:p w14:paraId="09F20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476E3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932" w:type="dxa"/>
            <w:shd w:val="clear"/>
            <w:vAlign w:val="center"/>
          </w:tcPr>
          <w:p w14:paraId="0395AAF9">
            <w:pPr>
              <w:jc w:val="both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利福平胶囊</w:t>
            </w:r>
          </w:p>
        </w:tc>
        <w:tc>
          <w:tcPr>
            <w:tcW w:w="2230" w:type="dxa"/>
            <w:shd w:val="clear"/>
            <w:vAlign w:val="center"/>
          </w:tcPr>
          <w:p w14:paraId="08009F5B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05" w:type="dxa"/>
            <w:shd w:val="clear"/>
            <w:vAlign w:val="center"/>
          </w:tcPr>
          <w:p w14:paraId="73B33D9A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胶囊剂</w:t>
            </w:r>
          </w:p>
        </w:tc>
        <w:tc>
          <w:tcPr>
            <w:tcW w:w="1753" w:type="dxa"/>
            <w:shd w:val="clear"/>
            <w:vAlign w:val="center"/>
          </w:tcPr>
          <w:p w14:paraId="19598A00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932" w:type="dxa"/>
            <w:shd w:val="clear"/>
            <w:vAlign w:val="center"/>
          </w:tcPr>
          <w:p w14:paraId="4411A32C">
            <w:pPr>
              <w:jc w:val="both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利奈唑胺片</w:t>
            </w:r>
          </w:p>
        </w:tc>
        <w:tc>
          <w:tcPr>
            <w:tcW w:w="2230" w:type="dxa"/>
            <w:shd w:val="clear"/>
            <w:vAlign w:val="center"/>
          </w:tcPr>
          <w:p w14:paraId="3ADA36F2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0.6g*12片/盒</w:t>
            </w:r>
          </w:p>
        </w:tc>
        <w:tc>
          <w:tcPr>
            <w:tcW w:w="1205" w:type="dxa"/>
            <w:shd w:val="clear"/>
            <w:vAlign w:val="center"/>
          </w:tcPr>
          <w:p w14:paraId="0D1385BE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片剂</w:t>
            </w:r>
          </w:p>
        </w:tc>
        <w:tc>
          <w:tcPr>
            <w:tcW w:w="1753" w:type="dxa"/>
            <w:shd w:val="clear"/>
            <w:vAlign w:val="center"/>
          </w:tcPr>
          <w:p w14:paraId="2C8849A1">
            <w:pPr>
              <w:jc w:val="center"/>
              <w:rPr>
                <w:rFonts w:hint="eastAsia" w:ascii="宋体" w:hAnsi="宋体" w:eastAsia="宋体" w:cs="宋体"/>
                <w:bCs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932" w:type="dxa"/>
            <w:vAlign w:val="center"/>
          </w:tcPr>
          <w:p w14:paraId="201AFB93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乳酸环丙沙星注射液</w:t>
            </w:r>
          </w:p>
        </w:tc>
        <w:tc>
          <w:tcPr>
            <w:tcW w:w="2230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0.2g100ml/瓶</w:t>
            </w:r>
          </w:p>
        </w:tc>
        <w:tc>
          <w:tcPr>
            <w:tcW w:w="1205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054DAB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785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4A4C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0E01B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932" w:type="dxa"/>
            <w:vAlign w:val="center"/>
          </w:tcPr>
          <w:p w14:paraId="06A6FE3E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乳酸左氧氟沙星注射液</w:t>
            </w:r>
          </w:p>
        </w:tc>
        <w:tc>
          <w:tcPr>
            <w:tcW w:w="2230" w:type="dxa"/>
            <w:vAlign w:val="center"/>
          </w:tcPr>
          <w:p w14:paraId="21E8AAA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0.5g100ml/瓶</w:t>
            </w:r>
          </w:p>
        </w:tc>
        <w:tc>
          <w:tcPr>
            <w:tcW w:w="1205" w:type="dxa"/>
            <w:vAlign w:val="center"/>
          </w:tcPr>
          <w:p w14:paraId="70FEFD2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0E622B1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01170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964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8287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4FC6A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932" w:type="dxa"/>
            <w:shd w:val="clear"/>
            <w:vAlign w:val="center"/>
          </w:tcPr>
          <w:p w14:paraId="7BBCFE6E">
            <w:pPr>
              <w:jc w:val="both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左氧氟沙星片</w:t>
            </w:r>
          </w:p>
        </w:tc>
        <w:tc>
          <w:tcPr>
            <w:tcW w:w="2230" w:type="dxa"/>
            <w:shd w:val="clear"/>
            <w:vAlign w:val="center"/>
          </w:tcPr>
          <w:p w14:paraId="40921D1F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05" w:type="dxa"/>
            <w:shd w:val="clear"/>
            <w:vAlign w:val="center"/>
          </w:tcPr>
          <w:p w14:paraId="42D0FC79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片剂</w:t>
            </w:r>
          </w:p>
        </w:tc>
        <w:tc>
          <w:tcPr>
            <w:tcW w:w="1753" w:type="dxa"/>
            <w:shd w:val="clear"/>
            <w:vAlign w:val="center"/>
          </w:tcPr>
          <w:p w14:paraId="1949C7E3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1D7F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612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AE05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shd w:val="clear"/>
            <w:vAlign w:val="center"/>
          </w:tcPr>
          <w:p w14:paraId="7E530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4932" w:type="dxa"/>
            <w:vAlign w:val="center"/>
          </w:tcPr>
          <w:p w14:paraId="6BAB6B34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盐酸莫西沙星注射液</w:t>
            </w:r>
          </w:p>
        </w:tc>
        <w:tc>
          <w:tcPr>
            <w:tcW w:w="2230" w:type="dxa"/>
            <w:vAlign w:val="center"/>
          </w:tcPr>
          <w:p w14:paraId="7E46033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0.4g250ml/瓶</w:t>
            </w:r>
          </w:p>
        </w:tc>
        <w:tc>
          <w:tcPr>
            <w:tcW w:w="1205" w:type="dxa"/>
            <w:vAlign w:val="center"/>
          </w:tcPr>
          <w:p w14:paraId="48CE8D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28530E0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599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shd w:val="clear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4932" w:type="dxa"/>
            <w:vAlign w:val="center"/>
          </w:tcPr>
          <w:p w14:paraId="6441A0A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诺氟沙星胶囊</w:t>
            </w:r>
          </w:p>
        </w:tc>
        <w:tc>
          <w:tcPr>
            <w:tcW w:w="2230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205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胶囊剂</w:t>
            </w:r>
          </w:p>
        </w:tc>
        <w:tc>
          <w:tcPr>
            <w:tcW w:w="1753" w:type="dxa"/>
            <w:vAlign w:val="center"/>
          </w:tcPr>
          <w:p w14:paraId="27CBC08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6617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4932" w:type="dxa"/>
            <w:vAlign w:val="center"/>
          </w:tcPr>
          <w:p w14:paraId="7350C681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甲硝唑注射液</w:t>
            </w:r>
          </w:p>
        </w:tc>
        <w:tc>
          <w:tcPr>
            <w:tcW w:w="2230" w:type="dxa"/>
            <w:vAlign w:val="center"/>
          </w:tcPr>
          <w:p w14:paraId="417B9C8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0.5g100ml/瓶</w:t>
            </w:r>
          </w:p>
        </w:tc>
        <w:tc>
          <w:tcPr>
            <w:tcW w:w="1205" w:type="dxa"/>
            <w:vAlign w:val="center"/>
          </w:tcPr>
          <w:p w14:paraId="00ED8CF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0EE8F0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6F058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59F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6F0FB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14BFA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4932" w:type="dxa"/>
            <w:shd w:val="clear"/>
            <w:vAlign w:val="center"/>
          </w:tcPr>
          <w:p w14:paraId="2A4A7F7E">
            <w:pPr>
              <w:jc w:val="both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甲硝唑片</w:t>
            </w:r>
          </w:p>
        </w:tc>
        <w:tc>
          <w:tcPr>
            <w:tcW w:w="2230" w:type="dxa"/>
            <w:shd w:val="clear"/>
            <w:vAlign w:val="center"/>
          </w:tcPr>
          <w:p w14:paraId="26451944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0.1g*100片/瓶</w:t>
            </w:r>
          </w:p>
        </w:tc>
        <w:tc>
          <w:tcPr>
            <w:tcW w:w="1205" w:type="dxa"/>
            <w:shd w:val="clear"/>
            <w:vAlign w:val="center"/>
          </w:tcPr>
          <w:p w14:paraId="1F5B0E58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片剂</w:t>
            </w:r>
          </w:p>
        </w:tc>
        <w:tc>
          <w:tcPr>
            <w:tcW w:w="1753" w:type="dxa"/>
            <w:shd w:val="clear"/>
            <w:vAlign w:val="center"/>
          </w:tcPr>
          <w:p w14:paraId="58D1373B">
            <w:pPr>
              <w:jc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AA0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shd w:val="clear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4932" w:type="dxa"/>
            <w:vAlign w:val="center"/>
          </w:tcPr>
          <w:p w14:paraId="6F48C4FB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替硝唑注射液</w:t>
            </w:r>
          </w:p>
        </w:tc>
        <w:tc>
          <w:tcPr>
            <w:tcW w:w="2230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0.4g100ml/瓶</w:t>
            </w:r>
          </w:p>
        </w:tc>
        <w:tc>
          <w:tcPr>
            <w:tcW w:w="1205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1921EE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shd w:val="clear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4932" w:type="dxa"/>
            <w:vAlign w:val="center"/>
          </w:tcPr>
          <w:p w14:paraId="61F4B959">
            <w:pPr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奥硝唑注射液</w:t>
            </w:r>
          </w:p>
        </w:tc>
        <w:tc>
          <w:tcPr>
            <w:tcW w:w="2230" w:type="dxa"/>
            <w:vAlign w:val="center"/>
          </w:tcPr>
          <w:p w14:paraId="7358D9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0.5g100ml/瓶</w:t>
            </w:r>
          </w:p>
        </w:tc>
        <w:tc>
          <w:tcPr>
            <w:tcW w:w="1205" w:type="dxa"/>
            <w:vAlign w:val="center"/>
          </w:tcPr>
          <w:p w14:paraId="62EFDA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注射剂</w:t>
            </w:r>
          </w:p>
        </w:tc>
        <w:tc>
          <w:tcPr>
            <w:tcW w:w="1753" w:type="dxa"/>
            <w:vAlign w:val="center"/>
          </w:tcPr>
          <w:p w14:paraId="0545862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非限制使用级</w:t>
            </w:r>
          </w:p>
        </w:tc>
      </w:tr>
    </w:tbl>
    <w:p w14:paraId="01214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267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6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2025-09-16T02:36:03Z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