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eastAsia="黑体" w:cs="黑体"/>
          <w:spacing w:val="-6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spacing w:val="-6"/>
          <w:sz w:val="32"/>
          <w:szCs w:val="32"/>
          <w:lang w:bidi="ar-SA"/>
        </w:rPr>
        <w:t>附件</w:t>
      </w:r>
      <w:r>
        <w:rPr>
          <w:rFonts w:ascii="黑体" w:eastAsia="黑体" w:cs="黑体"/>
          <w:spacing w:val="-6"/>
          <w:sz w:val="32"/>
          <w:szCs w:val="32"/>
          <w:lang w:val="en-US" w:eastAsia="zh-CN" w:bidi="ar-SA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eastAsia="zh-CN" w:bidi="ar-SA"/>
        </w:rPr>
        <w:t>门诊</w:t>
      </w: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  <w:t>工作量统计表（</w:t>
      </w: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 w:bidi="ar-SA"/>
        </w:rPr>
        <w:t>44个专业</w:t>
      </w: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  <w:t>）</w:t>
      </w:r>
    </w:p>
    <w:p>
      <w:pPr>
        <w:pStyle w:val="2"/>
        <w:rPr>
          <w:rFonts w:hint="eastAsia"/>
        </w:rPr>
      </w:pPr>
    </w:p>
    <w:tbl>
      <w:tblPr>
        <w:tblStyle w:val="6"/>
        <w:tblW w:w="9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464"/>
        <w:gridCol w:w="1393"/>
        <w:gridCol w:w="1034"/>
        <w:gridCol w:w="31"/>
        <w:gridCol w:w="484"/>
        <w:gridCol w:w="506"/>
        <w:gridCol w:w="230"/>
        <w:gridCol w:w="539"/>
        <w:gridCol w:w="319"/>
        <w:gridCol w:w="533"/>
        <w:gridCol w:w="459"/>
        <w:gridCol w:w="648"/>
        <w:gridCol w:w="451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z w:val="24"/>
                <w:lang w:bidi="ar-SA"/>
              </w:rPr>
            </w:pPr>
            <w:r>
              <w:rPr>
                <w:rFonts w:hint="eastAsia" w:ascii="宋体" w:cs="黑体"/>
                <w:spacing w:val="-6"/>
                <w:sz w:val="24"/>
                <w:lang w:bidi="ar-SA"/>
              </w:rPr>
              <w:t>姓名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left="0" w:hanging="12"/>
              <w:jc w:val="center"/>
              <w:rPr>
                <w:rFonts w:hint="eastAsia" w:ascii="宋体" w:cs="黑体"/>
                <w:sz w:val="24"/>
                <w:lang w:bidi="ar-SA"/>
              </w:rPr>
            </w:pPr>
            <w:r>
              <w:rPr>
                <w:rFonts w:hint="eastAsia" w:ascii="宋体" w:cs="黑体"/>
                <w:spacing w:val="-5"/>
                <w:sz w:val="24"/>
                <w:lang w:bidi="ar-SA"/>
              </w:rPr>
              <w:t>身份证号</w:t>
            </w:r>
          </w:p>
        </w:tc>
        <w:tc>
          <w:tcPr>
            <w:tcW w:w="493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z w:val="24"/>
                <w:lang w:bidi="ar-SA"/>
              </w:rPr>
              <w:t>工作单位</w:t>
            </w:r>
          </w:p>
        </w:tc>
        <w:tc>
          <w:tcPr>
            <w:tcW w:w="3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z w:val="24"/>
                <w:lang w:bidi="ar-SA"/>
              </w:rPr>
              <w:t>科室</w:t>
            </w:r>
          </w:p>
        </w:tc>
        <w:tc>
          <w:tcPr>
            <w:tcW w:w="1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z w:val="24"/>
                <w:lang w:bidi="ar-SA"/>
              </w:rPr>
              <w:t>行政职务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z w:val="24"/>
                <w:lang w:bidi="ar-SA"/>
              </w:rPr>
            </w:pPr>
            <w:r>
              <w:rPr>
                <w:rFonts w:hint="eastAsia" w:ascii="宋体" w:cs="黑体"/>
                <w:spacing w:val="-4"/>
                <w:sz w:val="24"/>
                <w:lang w:bidi="ar-SA"/>
              </w:rPr>
              <w:t>聘任时间</w:t>
            </w:r>
          </w:p>
        </w:tc>
        <w:tc>
          <w:tcPr>
            <w:tcW w:w="3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pacing w:val="-5"/>
                <w:sz w:val="24"/>
                <w:lang w:bidi="ar-SA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 w:cs="黑体"/>
                <w:spacing w:val="-5"/>
                <w:sz w:val="24"/>
                <w:lang w:eastAsia="zh-CN" w:bidi="ar-SA"/>
              </w:rPr>
            </w:pPr>
            <w:r>
              <w:rPr>
                <w:rFonts w:hint="eastAsia" w:ascii="宋体" w:cs="黑体"/>
                <w:spacing w:val="-5"/>
                <w:sz w:val="24"/>
                <w:lang w:eastAsia="zh-CN" w:bidi="ar-SA"/>
              </w:rPr>
              <w:t>申报职称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pacing w:val="-5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 w:cs="黑体"/>
                <w:spacing w:val="-4"/>
                <w:sz w:val="24"/>
                <w:lang w:eastAsia="zh-CN" w:bidi="ar-SA"/>
              </w:rPr>
            </w:pPr>
            <w:r>
              <w:rPr>
                <w:rFonts w:hint="eastAsia" w:ascii="宋体" w:cs="黑体"/>
                <w:spacing w:val="-4"/>
                <w:sz w:val="24"/>
                <w:lang w:eastAsia="zh-CN" w:bidi="ar-SA"/>
              </w:rPr>
              <w:t>从事专业</w:t>
            </w:r>
          </w:p>
        </w:tc>
        <w:tc>
          <w:tcPr>
            <w:tcW w:w="3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黑体"/>
                <w:spacing w:val="-5"/>
                <w:sz w:val="24"/>
                <w:lang w:bidi="ar-SA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 w:cs="黑体"/>
                <w:spacing w:val="-5"/>
                <w:sz w:val="24"/>
                <w:lang w:eastAsia="zh-CN" w:bidi="ar-SA"/>
              </w:rPr>
            </w:pPr>
            <w:r>
              <w:rPr>
                <w:rFonts w:hint="eastAsia" w:ascii="宋体" w:cs="黑体"/>
                <w:spacing w:val="-5"/>
                <w:sz w:val="24"/>
                <w:lang w:eastAsia="zh-CN" w:bidi="ar-SA"/>
              </w:rPr>
              <w:t>申报专业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仿宋_GB2312"/>
                <w:spacing w:val="-5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7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hint="eastAsia" w:ascii="黑体" w:eastAsia="黑体" w:cs="黑体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pacing w:val="4"/>
                <w:sz w:val="30"/>
                <w:szCs w:val="30"/>
                <w:lang w:bidi="ar-SA"/>
              </w:rPr>
              <w:t>取得现职称以来</w:t>
            </w:r>
            <w:r>
              <w:rPr>
                <w:rFonts w:hint="eastAsia" w:ascii="黑体" w:eastAsia="黑体" w:cs="黑体"/>
                <w:spacing w:val="4"/>
                <w:sz w:val="30"/>
                <w:szCs w:val="30"/>
                <w:lang w:eastAsia="zh-CN" w:bidi="ar-SA"/>
              </w:rPr>
              <w:t>门诊</w:t>
            </w:r>
            <w:r>
              <w:rPr>
                <w:rFonts w:hint="eastAsia" w:ascii="黑体" w:eastAsia="黑体" w:cs="黑体"/>
                <w:spacing w:val="4"/>
                <w:sz w:val="30"/>
                <w:szCs w:val="30"/>
                <w:lang w:bidi="ar-SA"/>
              </w:rPr>
              <w:t>工作量统计数据（由工作量统计部门填写）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项目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ascii="宋体" w:eastAsia="宋体" w:cs="仿宋_GB2312"/>
                <w:szCs w:val="21"/>
                <w:lang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1年</w:t>
            </w:r>
            <w:r>
              <w:rPr>
                <w:rFonts w:hint="eastAsia" w:ascii="宋体" w:eastAsia="宋体" w:cs="仿宋_GB2312"/>
                <w:szCs w:val="21"/>
                <w:lang w:bidi="ar-SA"/>
              </w:rPr>
              <w:t>及以前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hint="eastAsia" w:ascii="宋体" w:eastAsia="宋体" w:cs="仿宋_GB2312"/>
                <w:szCs w:val="21"/>
                <w:lang w:val="en-US"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2年</w:t>
            </w:r>
          </w:p>
        </w:tc>
        <w:tc>
          <w:tcPr>
            <w:tcW w:w="108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3年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4年</w:t>
            </w: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5年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门诊工作量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有效单元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39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累计接诊人次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firstLine="2"/>
              <w:jc w:val="center"/>
              <w:rPr>
                <w:rFonts w:hint="eastAsia" w:ascii="宋体" w:cs="黑体"/>
                <w:color w:val="auto"/>
                <w:szCs w:val="21"/>
                <w:lang w:bidi="ar-SA"/>
              </w:rPr>
            </w:pPr>
            <w:r>
              <w:rPr>
                <w:rFonts w:hint="eastAsia" w:ascii="宋体" w:cs="黑体"/>
                <w:color w:val="auto"/>
                <w:spacing w:val="-4"/>
                <w:szCs w:val="21"/>
                <w:lang w:bidi="ar-SA"/>
              </w:rPr>
              <w:t>手术/操作人次</w:t>
            </w:r>
          </w:p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  <w:r>
              <w:rPr>
                <w:rFonts w:hint="eastAsia" w:ascii="楷体" w:eastAsia="楷体" w:cs="仿宋_GB2312"/>
                <w:color w:val="auto"/>
                <w:spacing w:val="-2"/>
                <w:szCs w:val="21"/>
                <w:lang w:bidi="ar-SA"/>
              </w:rPr>
              <w:t>（消化、呼吸内科）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color w:val="auto"/>
                <w:spacing w:val="-10"/>
                <w:szCs w:val="21"/>
                <w:lang w:bidi="ar-SA"/>
              </w:rPr>
              <w:t>手术/操作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88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  <w:t>镜下治疗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  <w:jc w:val="center"/>
        </w:trPr>
        <w:tc>
          <w:tcPr>
            <w:tcW w:w="97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cs="仿宋_GB2312"/>
                <w:bCs/>
                <w:sz w:val="24"/>
                <w:lang w:bidi="ar-SA"/>
              </w:rPr>
              <w:t>工作量统计起止时间：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日-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日</w:t>
            </w:r>
          </w:p>
          <w:p>
            <w:pPr>
              <w:spacing w:line="240" w:lineRule="atLeast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cs="仿宋"/>
                <w:sz w:val="24"/>
                <w:lang w:bidi="ar-SA"/>
              </w:rPr>
              <w:t>统计人员签名：                                              统计部门（盖章）</w:t>
            </w:r>
          </w:p>
          <w:p>
            <w:r>
              <w:rPr>
                <w:rFonts w:hint="eastAsia" w:ascii="宋体" w:cs="仿宋"/>
                <w:sz w:val="24"/>
                <w:lang w:bidi="ar-SA"/>
              </w:rPr>
              <w:t>统计人员所在部门：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  <w:jc w:val="center"/>
        </w:trPr>
        <w:tc>
          <w:tcPr>
            <w:tcW w:w="4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hint="eastAsia" w:ascii="宋体" w:cs="黑体"/>
                <w:spacing w:val="-3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所在科室意见</w:t>
            </w:r>
          </w:p>
          <w:p>
            <w:pPr>
              <w:spacing w:line="240" w:lineRule="atLeast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  </w:t>
            </w:r>
          </w:p>
          <w:p>
            <w:pPr>
              <w:spacing w:line="240" w:lineRule="atLeast"/>
              <w:ind w:firstLine="2124" w:firstLineChars="900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>科室（盖章）</w:t>
            </w:r>
          </w:p>
          <w:p>
            <w:pPr>
              <w:pStyle w:val="9"/>
              <w:spacing w:line="347" w:lineRule="exact"/>
              <w:ind w:right="0"/>
              <w:jc w:val="center"/>
              <w:rPr>
                <w:rFonts w:hint="eastAsia" w:ascii="宋体" w:hAnsi="宋体" w:cs="仿宋"/>
                <w:sz w:val="24"/>
                <w:lang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                年   月   日</w:t>
            </w:r>
          </w:p>
        </w:tc>
        <w:tc>
          <w:tcPr>
            <w:tcW w:w="545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640"/>
                <w:tab w:val="left" w:pos="3360"/>
                <w:tab w:val="left" w:pos="4080"/>
                <w:tab w:val="left" w:pos="5040"/>
                <w:tab w:val="left" w:pos="5760"/>
                <w:tab w:val="left" w:pos="7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9" w:leftChars="228" w:right="191" w:firstLine="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以上工作量数据已于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  日至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月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640"/>
                <w:tab w:val="left" w:pos="3360"/>
                <w:tab w:val="left" w:pos="4080"/>
                <w:tab w:val="left" w:pos="5040"/>
                <w:tab w:val="left" w:pos="5760"/>
                <w:tab w:val="left" w:pos="7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91" w:firstLine="240" w:firstLineChars="1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日在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 xml:space="preserve">       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进行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>公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示。公示期间  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异议。（如有异议附调查核实情况和结论）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exact"/>
              <w:ind w:right="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exact"/>
              <w:ind w:right="0" w:firstLine="1920" w:firstLineChars="8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人事负责人（签字）：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年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日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  <w:jc w:val="center"/>
        </w:trPr>
        <w:tc>
          <w:tcPr>
            <w:tcW w:w="97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240" w:lineRule="atLeast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单位</w:t>
            </w:r>
            <w:r>
              <w:rPr>
                <w:rFonts w:hint="eastAsia" w:ascii="宋体" w:cs="黑体"/>
                <w:spacing w:val="-1"/>
                <w:sz w:val="24"/>
                <w:lang w:bidi="ar-SA"/>
              </w:rPr>
              <w:t>意见</w:t>
            </w: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 </w:t>
            </w:r>
          </w:p>
          <w:p>
            <w:pPr>
              <w:spacing w:line="240" w:lineRule="atLeast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</w:t>
            </w:r>
            <w:r>
              <w:rPr>
                <w:rFonts w:hint="eastAsia" w:ascii="宋体" w:cs="仿宋_GB2312"/>
                <w:spacing w:val="-2"/>
                <w:sz w:val="24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宋体" w:cs="仿宋_GB2312"/>
                <w:spacing w:val="-6"/>
                <w:sz w:val="24"/>
                <w:lang w:bidi="ar-SA"/>
              </w:rPr>
              <w:t>单位（盖章）</w:t>
            </w:r>
          </w:p>
          <w:p>
            <w:pPr>
              <w:spacing w:line="240" w:lineRule="atLeast"/>
              <w:ind w:firstLine="7788" w:firstLineChars="3300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年   月   日 </w:t>
            </w:r>
          </w:p>
        </w:tc>
      </w:tr>
    </w:tbl>
    <w:p>
      <w:pPr>
        <w:spacing w:before="76" w:line="180" w:lineRule="auto"/>
        <w:jc w:val="left"/>
        <w:rPr>
          <w:rFonts w:hint="eastAsia" w:ascii="楷体" w:eastAsia="楷体" w:cs="楷体"/>
          <w:sz w:val="24"/>
          <w:szCs w:val="24"/>
        </w:rPr>
      </w:pPr>
      <w:r>
        <w:rPr>
          <w:rFonts w:hint="eastAsia" w:ascii="楷体" w:eastAsia="楷体" w:cs="楷体"/>
          <w:sz w:val="24"/>
          <w:szCs w:val="24"/>
        </w:rPr>
        <w:t>注：</w:t>
      </w:r>
      <w:r>
        <w:rPr>
          <w:rFonts w:hint="eastAsia" w:asci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eastAsia="楷体" w:cs="楷体"/>
          <w:sz w:val="24"/>
          <w:szCs w:val="24"/>
        </w:rPr>
        <w:t>工作量从取得</w:t>
      </w:r>
      <w:r>
        <w:rPr>
          <w:rFonts w:hint="eastAsia" w:ascii="楷体" w:eastAsia="楷体" w:cs="楷体"/>
          <w:sz w:val="24"/>
          <w:szCs w:val="24"/>
          <w:lang w:eastAsia="zh-CN"/>
        </w:rPr>
        <w:t>现职称任职资格</w:t>
      </w:r>
      <w:r>
        <w:rPr>
          <w:rFonts w:hint="eastAsia" w:ascii="楷体" w:eastAsia="楷体" w:cs="楷体"/>
          <w:sz w:val="24"/>
          <w:szCs w:val="24"/>
        </w:rPr>
        <w:t>时间开始累计计算；</w:t>
      </w:r>
    </w:p>
    <w:p>
      <w:pPr>
        <w:spacing w:before="76" w:line="180" w:lineRule="auto"/>
        <w:jc w:val="left"/>
        <w:rPr>
          <w:rFonts w:hint="eastAsia" w:ascii="楷体" w:eastAsia="楷体" w:cs="楷体"/>
          <w:sz w:val="24"/>
          <w:szCs w:val="24"/>
          <w:lang w:val="en-US" w:eastAsia="zh-CN"/>
        </w:rPr>
      </w:pPr>
      <w:r>
        <w:rPr>
          <w:rFonts w:hint="eastAsia" w:ascii="楷体" w:eastAsia="楷体" w:cs="楷体"/>
          <w:sz w:val="24"/>
          <w:szCs w:val="24"/>
          <w:lang w:val="en-US" w:eastAsia="zh-CN"/>
        </w:rPr>
        <w:t xml:space="preserve">    2.本表不含护理人员，所有护理人员填报附表</w:t>
      </w:r>
      <w:r>
        <w:rPr>
          <w:rFonts w:asci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eastAsia="楷体" w:cs="楷体"/>
          <w:sz w:val="24"/>
          <w:szCs w:val="24"/>
          <w:lang w:val="en-US" w:eastAsia="zh-CN"/>
        </w:rPr>
        <w:t>；</w:t>
      </w:r>
    </w:p>
    <w:p>
      <w:pPr>
        <w:spacing w:before="76" w:line="180" w:lineRule="auto"/>
        <w:ind w:left="0" w:firstLine="480" w:firstLineChars="200"/>
        <w:jc w:val="left"/>
        <w:rPr>
          <w:rFonts w:hint="eastAsia" w:eastAsia="宋体"/>
          <w:lang w:val="en-US" w:eastAsia="zh-CN"/>
        </w:rPr>
      </w:pPr>
      <w:r>
        <w:rPr>
          <w:rFonts w:hint="eastAsia" w:asci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eastAsia="楷体" w:cs="楷体"/>
          <w:sz w:val="24"/>
          <w:szCs w:val="24"/>
        </w:rPr>
        <w:t>任期内有工作单位调动的，每个单位分别进行统计。</w:t>
      </w:r>
    </w:p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22487EF"/>
    <w:rsid w:val="67DF1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b/>
      <w:color w:val="548235"/>
      <w:sz w:val="28"/>
    </w:rPr>
  </w:style>
  <w:style w:type="paragraph" w:customStyle="1" w:styleId="9">
    <w:name w:val="Table Paragraph"/>
    <w:basedOn w:val="1"/>
    <w:qFormat/>
    <w:uiPriority w:val="0"/>
    <w:rPr>
      <w:rFonts w:asci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350</Words>
  <Characters>369</Characters>
  <Lines>4</Lines>
  <Paragraphs>4</Paragraphs>
  <TotalTime>327</TotalTime>
  <ScaleCrop>false</ScaleCrop>
  <LinksUpToDate>false</LinksUpToDate>
  <CharactersWithSpaces>664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2020-05-10T14:11:00Z</dcterms:created>
  <dc:creator>User274</dc:creator>
  <cp:lastModifiedBy>wjw</cp:lastModifiedBy>
  <dcterms:modified xsi:type="dcterms:W3CDTF">2025-08-15T09:13:39Z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KSOTemplateDocerSaveRecord">
    <vt:lpwstr>eyJoZGlkIjoiYjQ0NTAxMjcwYjU5ZGZiMDc3ZThiZWZhMmY3NzVmNmMiLCJ1c2VySWQiOiI2MjQzNjYwNzkifQ==</vt:lpwstr>
  </property>
  <property fmtid="{D5CDD505-2E9C-101B-9397-08002B2CF9AE}" pid="4" name="ICV">
    <vt:lpwstr>36E47B4A6ED94C45A9C433A6BBF3843E_12</vt:lpwstr>
  </property>
</Properties>
</file>