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eastAsia="黑体" w:cs="黑体"/>
          <w:spacing w:val="-6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pacing w:val="-6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pacing w:val="-6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 w:bidi="ar-SA"/>
        </w:rPr>
        <w:t>门诊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工作量统计表（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 w:bidi="ar-SA"/>
        </w:rPr>
        <w:t>44个专业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）</w:t>
      </w:r>
    </w:p>
    <w:p>
      <w:pPr>
        <w:pStyle w:val="2"/>
        <w:rPr>
          <w:rFonts w:hint="eastAsia"/>
        </w:rPr>
      </w:pPr>
    </w:p>
    <w:tbl>
      <w:tblPr>
        <w:tblStyle w:val="3"/>
        <w:tblW w:w="9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64"/>
        <w:gridCol w:w="1393"/>
        <w:gridCol w:w="1034"/>
        <w:gridCol w:w="31"/>
        <w:gridCol w:w="484"/>
        <w:gridCol w:w="506"/>
        <w:gridCol w:w="230"/>
        <w:gridCol w:w="539"/>
        <w:gridCol w:w="319"/>
        <w:gridCol w:w="533"/>
        <w:gridCol w:w="459"/>
        <w:gridCol w:w="648"/>
        <w:gridCol w:w="451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pacing w:val="-6"/>
                <w:sz w:val="24"/>
                <w:lang w:bidi="ar-SA"/>
              </w:rPr>
              <w:t>姓名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1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hanging="12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bidi="ar-SA"/>
              </w:rPr>
              <w:t>身份证号</w:t>
            </w:r>
          </w:p>
        </w:tc>
        <w:tc>
          <w:tcPr>
            <w:tcW w:w="493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工作单位</w:t>
            </w:r>
          </w:p>
        </w:tc>
        <w:tc>
          <w:tcPr>
            <w:tcW w:w="34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7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科室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行政职务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pacing w:val="-4"/>
                <w:sz w:val="24"/>
                <w:lang w:bidi="ar-SA"/>
              </w:rPr>
              <w:t>聘任时间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pacing w:val="-5"/>
                <w:sz w:val="24"/>
                <w:lang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 w:eastAsiaTheme="minorEastAsia"/>
                <w:spacing w:val="-5"/>
                <w:sz w:val="24"/>
                <w:lang w:eastAsia="zh-CN"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eastAsia="zh-CN" w:bidi="ar-SA"/>
              </w:rPr>
              <w:t>申报职称</w:t>
            </w:r>
          </w:p>
        </w:tc>
        <w:tc>
          <w:tcPr>
            <w:tcW w:w="366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pacing w:val="-5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 w:eastAsiaTheme="minorEastAsia"/>
                <w:spacing w:val="-4"/>
                <w:sz w:val="24"/>
                <w:lang w:eastAsia="zh-CN" w:bidi="ar-SA"/>
              </w:rPr>
            </w:pPr>
            <w:r>
              <w:rPr>
                <w:rFonts w:hint="eastAsia" w:ascii="宋体" w:cs="黑体"/>
                <w:spacing w:val="-4"/>
                <w:sz w:val="24"/>
                <w:lang w:eastAsia="zh-CN" w:bidi="ar-SA"/>
              </w:rPr>
              <w:t>从事专业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pacing w:val="-5"/>
                <w:sz w:val="24"/>
                <w:lang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 w:eastAsiaTheme="minorEastAsia"/>
                <w:spacing w:val="-5"/>
                <w:sz w:val="24"/>
                <w:lang w:eastAsia="zh-CN"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eastAsia="zh-CN" w:bidi="ar-SA"/>
              </w:rPr>
              <w:t>申报专业</w:t>
            </w:r>
          </w:p>
        </w:tc>
        <w:tc>
          <w:tcPr>
            <w:tcW w:w="366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pacing w:val="-5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58" w:type="dxa"/>
            <w:gridSpan w:val="15"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hint="eastAsia" w:ascii="黑体" w:eastAsia="黑体" w:cs="黑体"/>
                <w:sz w:val="30"/>
                <w:szCs w:val="30"/>
                <w:lang w:bidi="ar-SA"/>
              </w:rPr>
            </w:pPr>
            <w:r>
              <w:rPr>
                <w:rFonts w:hint="eastAsia" w:ascii="黑体" w:eastAsia="黑体" w:cs="黑体"/>
                <w:spacing w:val="4"/>
                <w:sz w:val="30"/>
                <w:szCs w:val="30"/>
                <w:lang w:bidi="ar-SA"/>
              </w:rPr>
              <w:t>取得现职称以来</w:t>
            </w:r>
            <w:r>
              <w:rPr>
                <w:rFonts w:hint="eastAsia" w:ascii="黑体" w:eastAsia="黑体" w:cs="黑体"/>
                <w:spacing w:val="4"/>
                <w:sz w:val="30"/>
                <w:szCs w:val="30"/>
                <w:lang w:eastAsia="zh-CN" w:bidi="ar-SA"/>
              </w:rPr>
              <w:t>门诊</w:t>
            </w:r>
            <w:r>
              <w:rPr>
                <w:rFonts w:hint="eastAsia" w:ascii="黑体" w:eastAsia="黑体" w:cs="黑体"/>
                <w:spacing w:val="4"/>
                <w:sz w:val="30"/>
                <w:szCs w:val="30"/>
                <w:lang w:bidi="ar-SA"/>
              </w:rPr>
              <w:t>工作量统计数据（由工作量统计部门填写）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项目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201</w:t>
            </w:r>
            <w:r>
              <w:rPr>
                <w:rFonts w:hint="eastAsia" w:ascii="宋体" w:eastAsia="宋体" w:cs="仿宋_GB2312"/>
                <w:szCs w:val="21"/>
                <w:lang w:val="en-US" w:eastAsia="en-US" w:bidi="ar-SA"/>
              </w:rPr>
              <w:t>9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及以前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hint="eastAsia" w:ascii="宋体" w:eastAsia="宋体" w:cs="仿宋_GB2312"/>
                <w:szCs w:val="21"/>
                <w:lang w:val="en-US" w:eastAsia="en-US" w:bidi="ar-SA"/>
              </w:rPr>
              <w:t>20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10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en-US" w:bidi="ar-SA"/>
              </w:rPr>
              <w:t>1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en-US"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en-US" w:bidi="ar-SA"/>
              </w:rPr>
              <w:t>3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门诊工作量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有效单元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/>
        </w:tc>
        <w:tc>
          <w:tcPr>
            <w:tcW w:w="13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累计接诊人次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hint="eastAsia" w:ascii="宋体" w:cs="黑体"/>
                <w:color w:val="auto"/>
                <w:szCs w:val="21"/>
                <w:lang w:bidi="ar-SA"/>
              </w:rPr>
            </w:pPr>
            <w:r>
              <w:rPr>
                <w:rFonts w:hint="eastAsia" w:ascii="宋体" w:cs="黑体"/>
                <w:color w:val="auto"/>
                <w:spacing w:val="-4"/>
                <w:szCs w:val="21"/>
                <w:lang w:bidi="ar-SA"/>
              </w:rPr>
              <w:t>手术/操作人次</w:t>
            </w:r>
          </w:p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楷体" w:eastAsia="楷体" w:cs="仿宋_GB2312"/>
                <w:color w:val="auto"/>
                <w:spacing w:val="-2"/>
                <w:szCs w:val="21"/>
                <w:lang w:bidi="ar-SA"/>
              </w:rPr>
              <w:t>（消化、呼吸内科）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color w:val="auto"/>
                <w:spacing w:val="-10"/>
                <w:szCs w:val="21"/>
                <w:lang w:bidi="ar-SA"/>
              </w:rPr>
              <w:t>手术/操作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  <w:t>镜下治疗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9758" w:type="dxa"/>
            <w:gridSpan w:val="15"/>
            <w:vAlign w:val="center"/>
          </w:tcPr>
          <w:p>
            <w:pPr>
              <w:spacing w:line="240" w:lineRule="atLeast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_GB2312"/>
                <w:bCs/>
                <w:sz w:val="24"/>
                <w:lang w:bidi="ar-SA"/>
              </w:rPr>
              <w:t>工作量统计起止时间：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日-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</w:t>
            </w:r>
          </w:p>
          <w:p>
            <w:pPr>
              <w:spacing w:line="240" w:lineRule="atLeast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r>
              <w:rPr>
                <w:rFonts w:hint="eastAsia" w:ascii="宋体" w:cs="仿宋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  <w:jc w:val="center"/>
        </w:trPr>
        <w:tc>
          <w:tcPr>
            <w:tcW w:w="43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cs="黑体"/>
                <w:spacing w:val="-3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所在科室意见</w:t>
            </w:r>
          </w:p>
          <w:p>
            <w:pPr>
              <w:spacing w:line="240" w:lineRule="atLeast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spacing w:line="240" w:lineRule="atLeast"/>
              <w:ind w:firstLine="2124" w:firstLineChars="900"/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7"/>
              <w:spacing w:line="347" w:lineRule="exact"/>
              <w:ind w:right="0"/>
              <w:jc w:val="center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45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79" w:leftChars="228" w:right="191" w:firstLine="0" w:firstLineChars="0"/>
              <w:jc w:val="left"/>
              <w:textAlignment w:val="auto"/>
              <w:rPr>
                <w:rFonts w:hint="eastAsia" w:ascii="宋体" w:cs="仿宋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</w:r>
            <w:r>
              <w:rPr>
                <w:rFonts w:hint="default" w:ascii="宋体" w:cs="仿宋" w:eastAsiaTheme="minorEastAsia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cs="仿宋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宋体" w:cs="仿宋" w:eastAsiaTheme="minorEastAsia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宋体" w:cs="仿宋" w:eastAsiaTheme="minorEastAsia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cs="仿宋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日至</w:t>
            </w:r>
            <w:r>
              <w:rPr>
                <w:rFonts w:hint="default" w:ascii="宋体" w:cs="仿宋" w:eastAsiaTheme="minorEastAsia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cs="仿宋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91" w:firstLine="240" w:firstLineChars="100"/>
              <w:jc w:val="left"/>
              <w:textAlignment w:val="auto"/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日在</w:t>
            </w:r>
            <w:r>
              <w:rPr>
                <w:rFonts w:hint="default" w:ascii="宋体" w:cs="仿宋" w:eastAsiaTheme="minorEastAsia"/>
                <w:bCs/>
                <w:kern w:val="2"/>
                <w:sz w:val="24"/>
                <w:szCs w:val="22"/>
                <w:lang w:eastAsia="zh-CN" w:bidi="ar-SA"/>
              </w:rPr>
              <w:t xml:space="preserve">          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hint="default" w:ascii="宋体" w:cs="仿宋" w:eastAsiaTheme="minorEastAsia"/>
                <w:bCs/>
                <w:kern w:val="2"/>
                <w:sz w:val="24"/>
                <w:szCs w:val="22"/>
                <w:lang w:eastAsia="zh-CN" w:bidi="ar-SA"/>
              </w:rPr>
              <w:t>公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示。公示期间</w:t>
            </w:r>
            <w:r>
              <w:rPr>
                <w:rFonts w:hint="eastAsia" w:ascii="宋体" w:cs="仿宋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default" w:ascii="宋体" w:cs="仿宋" w:eastAsiaTheme="minorEastAsia"/>
                <w:bCs/>
                <w:kern w:val="2"/>
                <w:sz w:val="24"/>
                <w:szCs w:val="22"/>
                <w:lang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exact"/>
              <w:ind w:right="0"/>
              <w:jc w:val="left"/>
              <w:textAlignment w:val="auto"/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exact"/>
              <w:ind w:right="0" w:firstLine="1920" w:firstLineChars="800"/>
              <w:jc w:val="left"/>
              <w:textAlignment w:val="auto"/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人事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0" w:firstLineChars="1500"/>
              <w:jc w:val="left"/>
              <w:textAlignment w:val="auto"/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cs="仿宋" w:hAnsiTheme="minorHAnsi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>日</w:t>
            </w:r>
            <w:r>
              <w:rPr>
                <w:rFonts w:hint="eastAsia" w:ascii="宋体" w:cs="仿宋" w:eastAsiaTheme="minor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9758" w:type="dxa"/>
            <w:gridSpan w:val="15"/>
            <w:vAlign w:val="top"/>
          </w:tcPr>
          <w:p>
            <w:pPr>
              <w:spacing w:line="240" w:lineRule="atLeast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单位</w:t>
            </w:r>
            <w:r>
              <w:rPr>
                <w:rFonts w:hint="eastAsia" w:ascii="宋体" w:cs="黑体"/>
                <w:spacing w:val="-1"/>
                <w:sz w:val="24"/>
                <w:lang w:bidi="ar-SA"/>
              </w:rPr>
              <w:t>意见</w:t>
            </w: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spacing w:line="240" w:lineRule="atLeast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hint="eastAsia" w:ascii="宋体" w:cs="仿宋_GB2312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宋体" w:cs="仿宋_GB2312"/>
                <w:spacing w:val="-6"/>
                <w:sz w:val="24"/>
                <w:lang w:bidi="ar-SA"/>
              </w:rPr>
              <w:t>单位（盖章）</w:t>
            </w:r>
          </w:p>
          <w:p>
            <w:pPr>
              <w:spacing w:line="240" w:lineRule="atLeast"/>
              <w:ind w:firstLine="7788" w:firstLineChars="3300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spacing w:before="76" w:line="180" w:lineRule="auto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sz w:val="24"/>
          <w:szCs w:val="24"/>
        </w:rPr>
        <w:t>工作量从取得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现职称任职资格</w:t>
      </w:r>
      <w:r>
        <w:rPr>
          <w:rFonts w:hint="eastAsia" w:ascii="楷体" w:hAnsi="楷体" w:eastAsia="楷体" w:cs="楷体"/>
          <w:sz w:val="24"/>
          <w:szCs w:val="24"/>
        </w:rPr>
        <w:t>时间开始累计计算；</w:t>
      </w:r>
    </w:p>
    <w:p>
      <w:pPr>
        <w:numPr>
          <w:ilvl w:val="0"/>
          <w:numId w:val="0"/>
        </w:numPr>
        <w:spacing w:before="76" w:line="180" w:lineRule="auto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2.本表不含护理人员，所有护理人员填报附表5；</w:t>
      </w:r>
    </w:p>
    <w:p>
      <w:pPr>
        <w:numPr>
          <w:ilvl w:val="0"/>
          <w:numId w:val="0"/>
        </w:numPr>
        <w:spacing w:before="76" w:line="180" w:lineRule="auto"/>
        <w:ind w:firstLine="480" w:firstLineChars="20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sz w:val="24"/>
          <w:szCs w:val="24"/>
        </w:rPr>
        <w:t>任期内有工作单位调动的，每个单位分别进行统计。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85193"/>
    <w:rsid w:val="001A22AB"/>
    <w:rsid w:val="001A4E8C"/>
    <w:rsid w:val="00AA2125"/>
    <w:rsid w:val="00C859EE"/>
    <w:rsid w:val="0D2E19E4"/>
    <w:rsid w:val="12755B6C"/>
    <w:rsid w:val="21573E43"/>
    <w:rsid w:val="2C73593C"/>
    <w:rsid w:val="2DDD3808"/>
    <w:rsid w:val="2F5CE84E"/>
    <w:rsid w:val="34AD3431"/>
    <w:rsid w:val="383751D0"/>
    <w:rsid w:val="3D7C3A98"/>
    <w:rsid w:val="415D38EB"/>
    <w:rsid w:val="525D20BC"/>
    <w:rsid w:val="529BF59B"/>
    <w:rsid w:val="52FA4BD6"/>
    <w:rsid w:val="591B4AB2"/>
    <w:rsid w:val="601F6078"/>
    <w:rsid w:val="70FA40CB"/>
    <w:rsid w:val="7FBEFA57"/>
    <w:rsid w:val="9FFFAA53"/>
    <w:rsid w:val="DEB99146"/>
    <w:rsid w:val="E0DB663E"/>
    <w:rsid w:val="EA3F135A"/>
    <w:rsid w:val="FA7B3275"/>
    <w:rsid w:val="FBBFF7DC"/>
    <w:rsid w:val="FF8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  <w:style w:type="paragraph" w:customStyle="1" w:styleId="7">
    <w:name w:val="Table Paragraph"/>
    <w:basedOn w:val="1"/>
    <w:qFormat/>
    <w:uiPriority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wjw</cp:lastModifiedBy>
  <dcterms:modified xsi:type="dcterms:W3CDTF">2023-09-26T10:55:29Z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